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  <w:tblCaption w:val="Explorations Documentation Template"/>
      </w:tblPr>
      <w:tblGrid>
        <w:gridCol w:w="6745"/>
        <w:gridCol w:w="6205"/>
      </w:tblGrid>
      <w:tr w:rsidR="00BE7B6C" w:rsidRPr="00E141B7" w:rsidTr="006D3DC0">
        <w:trPr>
          <w:tblHeader/>
        </w:trPr>
        <w:tc>
          <w:tcPr>
            <w:tcW w:w="6745" w:type="dxa"/>
          </w:tcPr>
          <w:p w:rsidR="00BE7B6C" w:rsidRPr="00E141B7" w:rsidRDefault="00BE7B6C" w:rsidP="006E7664">
            <w:pPr>
              <w:spacing w:after="60"/>
              <w:rPr>
                <w:rFonts w:eastAsia="Corbel" w:cs="Times New Roman"/>
                <w:b/>
                <w:color w:val="3D7DBF"/>
                <w:sz w:val="21"/>
              </w:rPr>
            </w:pPr>
            <w:bookmarkStart w:id="0" w:name="_GoBack" w:colFirst="0" w:colLast="1"/>
            <w:r w:rsidRPr="00E141B7">
              <w:rPr>
                <w:rFonts w:eastAsia="Corbel" w:cs="Times New Roman"/>
                <w:b/>
                <w:color w:val="3D7DBF"/>
                <w:sz w:val="21"/>
              </w:rPr>
              <w:t>Explorations Documentation Template</w:t>
            </w:r>
          </w:p>
        </w:tc>
        <w:tc>
          <w:tcPr>
            <w:tcW w:w="6205" w:type="dxa"/>
            <w:vMerge w:val="restart"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</w:rPr>
              <w:t xml:space="preserve">Picture (optional)  </w:t>
            </w:r>
          </w:p>
          <w:p w:rsidR="00BE7B6C" w:rsidRDefault="00BE7B6C" w:rsidP="006E7664">
            <w:pPr>
              <w:jc w:val="center"/>
              <w:rPr>
                <w:rFonts w:eastAsia="Corbel" w:cs="Times New Roman"/>
              </w:rPr>
            </w:pPr>
          </w:p>
          <w:p w:rsidR="00BE7B6C" w:rsidRPr="00E141B7" w:rsidRDefault="00BE7B6C" w:rsidP="006E7664">
            <w:pPr>
              <w:jc w:val="center"/>
              <w:rPr>
                <w:rFonts w:eastAsia="Corbel" w:cs="Times New Roman"/>
                <w:b/>
                <w:color w:val="3D7DBF"/>
                <w:sz w:val="21"/>
              </w:rPr>
            </w:pPr>
          </w:p>
        </w:tc>
      </w:tr>
      <w:bookmarkEnd w:id="0"/>
      <w:tr w:rsidR="00BE7B6C" w:rsidRPr="00BE7B6C" w:rsidTr="006E7664">
        <w:trPr>
          <w:trHeight w:val="377"/>
        </w:trPr>
        <w:tc>
          <w:tcPr>
            <w:tcW w:w="6745" w:type="dxa"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 xml:space="preserve">Child: </w:t>
            </w:r>
          </w:p>
        </w:tc>
        <w:tc>
          <w:tcPr>
            <w:tcW w:w="6205" w:type="dxa"/>
            <w:vMerge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</w:rPr>
            </w:pPr>
          </w:p>
        </w:tc>
      </w:tr>
      <w:tr w:rsidR="00BE7B6C" w:rsidRPr="00BE7B6C" w:rsidTr="006E7664">
        <w:trPr>
          <w:trHeight w:val="440"/>
        </w:trPr>
        <w:tc>
          <w:tcPr>
            <w:tcW w:w="6745" w:type="dxa"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 xml:space="preserve">Date: </w:t>
            </w:r>
          </w:p>
        </w:tc>
        <w:tc>
          <w:tcPr>
            <w:tcW w:w="6205" w:type="dxa"/>
            <w:vMerge/>
          </w:tcPr>
          <w:p w:rsidR="00BE7B6C" w:rsidRPr="00BE7B6C" w:rsidRDefault="00BE7B6C" w:rsidP="006E7664">
            <w:pPr>
              <w:rPr>
                <w:rFonts w:eastAsia="Times New Roman" w:cs="Times New Roman"/>
                <w:noProof/>
                <w:color w:val="808080" w:themeColor="background1" w:themeShade="80"/>
              </w:rPr>
            </w:pPr>
          </w:p>
        </w:tc>
      </w:tr>
      <w:tr w:rsidR="00BE7B6C" w:rsidRPr="00BE7B6C" w:rsidTr="006E7664">
        <w:trPr>
          <w:trHeight w:val="350"/>
        </w:trPr>
        <w:tc>
          <w:tcPr>
            <w:tcW w:w="6745" w:type="dxa"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 xml:space="preserve">When and Where: </w:t>
            </w:r>
          </w:p>
          <w:p w:rsidR="00BE7B6C" w:rsidRPr="00BE7B6C" w:rsidRDefault="00BE7B6C" w:rsidP="006E7664">
            <w:pPr>
              <w:pStyle w:val="ListParagraph"/>
              <w:ind w:left="720"/>
              <w:rPr>
                <w:rFonts w:ascii="Comic Sans MS" w:eastAsia="Corbel" w:hAnsi="Comic Sans MS" w:cs="Times New Roman"/>
                <w:color w:val="808080" w:themeColor="background1" w:themeShade="80"/>
                <w:sz w:val="22"/>
              </w:rPr>
            </w:pPr>
          </w:p>
          <w:p w:rsidR="00BE7B6C" w:rsidRPr="00BE7B6C" w:rsidRDefault="00BE7B6C" w:rsidP="006E7664">
            <w:pPr>
              <w:pStyle w:val="ListParagraph"/>
              <w:ind w:left="720"/>
              <w:rPr>
                <w:rFonts w:ascii="Comic Sans MS" w:eastAsia="Corbel" w:hAnsi="Comic Sans MS" w:cs="Times New Roman"/>
                <w:color w:val="808080" w:themeColor="background1" w:themeShade="80"/>
                <w:sz w:val="22"/>
              </w:rPr>
            </w:pPr>
          </w:p>
          <w:p w:rsidR="00BE7B6C" w:rsidRPr="00BE7B6C" w:rsidRDefault="00BE7B6C" w:rsidP="006E7664">
            <w:pPr>
              <w:pStyle w:val="ListParagraph"/>
              <w:ind w:left="720"/>
              <w:rPr>
                <w:rFonts w:eastAsia="Corbel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6205" w:type="dxa"/>
            <w:vMerge/>
          </w:tcPr>
          <w:p w:rsidR="00BE7B6C" w:rsidRPr="00BE7B6C" w:rsidRDefault="00BE7B6C" w:rsidP="006E7664">
            <w:pPr>
              <w:rPr>
                <w:rFonts w:eastAsia="Times New Roman" w:cs="Times New Roman"/>
                <w:noProof/>
                <w:color w:val="808080" w:themeColor="background1" w:themeShade="80"/>
              </w:rPr>
            </w:pPr>
          </w:p>
        </w:tc>
      </w:tr>
      <w:tr w:rsidR="00BE7B6C" w:rsidRPr="00BE7B6C" w:rsidTr="006E7664">
        <w:trPr>
          <w:trHeight w:val="1358"/>
        </w:trPr>
        <w:tc>
          <w:tcPr>
            <w:tcW w:w="6745" w:type="dxa"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>ELOF Standard(s):</w:t>
            </w:r>
          </w:p>
        </w:tc>
        <w:tc>
          <w:tcPr>
            <w:tcW w:w="6205" w:type="dxa"/>
            <w:vMerge/>
          </w:tcPr>
          <w:p w:rsidR="00BE7B6C" w:rsidRPr="00BE7B6C" w:rsidRDefault="00BE7B6C" w:rsidP="006E7664">
            <w:pPr>
              <w:rPr>
                <w:rFonts w:eastAsia="Times New Roman" w:cs="Times New Roman"/>
                <w:noProof/>
                <w:color w:val="808080" w:themeColor="background1" w:themeShade="80"/>
              </w:rPr>
            </w:pPr>
          </w:p>
        </w:tc>
      </w:tr>
      <w:tr w:rsidR="00BE7B6C" w:rsidRPr="00BE7B6C" w:rsidTr="006E7664">
        <w:trPr>
          <w:trHeight w:val="1725"/>
        </w:trPr>
        <w:tc>
          <w:tcPr>
            <w:tcW w:w="6745" w:type="dxa"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 xml:space="preserve">Link to Authentic Assessment Systems: </w:t>
            </w:r>
          </w:p>
          <w:p w:rsidR="00BE7B6C" w:rsidRPr="00BE7B6C" w:rsidRDefault="00BE7B6C" w:rsidP="006E7664">
            <w:pPr>
              <w:spacing w:after="0"/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>WSS:</w:t>
            </w:r>
          </w:p>
          <w:p w:rsidR="00BE7B6C" w:rsidRPr="00BE7B6C" w:rsidRDefault="00BE7B6C" w:rsidP="006E7664">
            <w:pPr>
              <w:spacing w:after="0"/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 xml:space="preserve">TSG: </w:t>
            </w:r>
          </w:p>
          <w:p w:rsidR="00BE7B6C" w:rsidRPr="00BE7B6C" w:rsidRDefault="00BE7B6C" w:rsidP="006E7664">
            <w:pPr>
              <w:spacing w:after="0"/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>COR:</w:t>
            </w:r>
          </w:p>
        </w:tc>
        <w:tc>
          <w:tcPr>
            <w:tcW w:w="6205" w:type="dxa"/>
            <w:vMerge/>
          </w:tcPr>
          <w:p w:rsidR="00BE7B6C" w:rsidRPr="00BE7B6C" w:rsidRDefault="00BE7B6C" w:rsidP="006E7664">
            <w:pPr>
              <w:rPr>
                <w:rFonts w:eastAsia="Times New Roman" w:cs="Times New Roman"/>
                <w:noProof/>
                <w:color w:val="808080" w:themeColor="background1" w:themeShade="80"/>
              </w:rPr>
            </w:pPr>
          </w:p>
        </w:tc>
      </w:tr>
      <w:tr w:rsidR="00BE7B6C" w:rsidRPr="00BE7B6C" w:rsidTr="006E7664">
        <w:trPr>
          <w:trHeight w:val="1725"/>
        </w:trPr>
        <w:tc>
          <w:tcPr>
            <w:tcW w:w="6745" w:type="dxa"/>
          </w:tcPr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>Observation Notes:</w:t>
            </w:r>
          </w:p>
          <w:p w:rsidR="00BE7B6C" w:rsidRPr="00BE7B6C" w:rsidRDefault="00BE7B6C" w:rsidP="006E7664">
            <w:pPr>
              <w:rPr>
                <w:rFonts w:eastAsia="Corbel" w:cs="Times New Roman"/>
                <w:color w:val="808080" w:themeColor="background1" w:themeShade="80"/>
                <w:sz w:val="24"/>
              </w:rPr>
            </w:pPr>
            <w:r w:rsidRPr="00BE7B6C">
              <w:rPr>
                <w:rFonts w:eastAsia="Corbel" w:cs="Times New Roman"/>
                <w:color w:val="808080" w:themeColor="background1" w:themeShade="80"/>
                <w:sz w:val="24"/>
              </w:rPr>
              <w:t>(What the child did and said)</w:t>
            </w:r>
          </w:p>
          <w:p w:rsidR="00BE7B6C" w:rsidRPr="00BE7B6C" w:rsidRDefault="00BE7B6C" w:rsidP="006E7664">
            <w:pPr>
              <w:rPr>
                <w:rFonts w:ascii="Comic Sans MS" w:eastAsia="Corbel" w:hAnsi="Comic Sans MS" w:cs="Times New Roman"/>
                <w:color w:val="808080" w:themeColor="background1" w:themeShade="80"/>
                <w:sz w:val="22"/>
              </w:rPr>
            </w:pPr>
          </w:p>
          <w:p w:rsidR="00BE7B6C" w:rsidRPr="00BE7B6C" w:rsidRDefault="00BE7B6C" w:rsidP="006E7664">
            <w:pPr>
              <w:rPr>
                <w:rFonts w:ascii="Comic Sans MS" w:eastAsia="Corbel" w:hAnsi="Comic Sans MS" w:cs="Times New Roman"/>
                <w:color w:val="808080" w:themeColor="background1" w:themeShade="80"/>
                <w:sz w:val="22"/>
              </w:rPr>
            </w:pPr>
          </w:p>
          <w:p w:rsidR="00BE7B6C" w:rsidRPr="00BE7B6C" w:rsidRDefault="00BE7B6C" w:rsidP="006E7664">
            <w:pPr>
              <w:rPr>
                <w:rFonts w:ascii="Comic Sans MS" w:eastAsia="Corbel" w:hAnsi="Comic Sans MS" w:cs="Times New Roman"/>
                <w:color w:val="808080" w:themeColor="background1" w:themeShade="80"/>
                <w:sz w:val="22"/>
              </w:rPr>
            </w:pPr>
          </w:p>
          <w:p w:rsidR="00BE7B6C" w:rsidRPr="00BE7B6C" w:rsidRDefault="00BE7B6C" w:rsidP="006E7664">
            <w:pPr>
              <w:rPr>
                <w:rFonts w:ascii="Comic Sans MS" w:eastAsia="Corbel" w:hAnsi="Comic Sans MS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6205" w:type="dxa"/>
            <w:vMerge/>
          </w:tcPr>
          <w:p w:rsidR="00BE7B6C" w:rsidRPr="00BE7B6C" w:rsidRDefault="00BE7B6C" w:rsidP="006E7664">
            <w:pPr>
              <w:rPr>
                <w:rFonts w:eastAsia="Times New Roman" w:cs="Times New Roman"/>
                <w:noProof/>
                <w:color w:val="808080" w:themeColor="background1" w:themeShade="80"/>
              </w:rPr>
            </w:pPr>
          </w:p>
        </w:tc>
      </w:tr>
    </w:tbl>
    <w:p w:rsidR="00C618B5" w:rsidRPr="00BE7B6C" w:rsidRDefault="006D3DC0">
      <w:pPr>
        <w:rPr>
          <w:color w:val="808080" w:themeColor="background1" w:themeShade="80"/>
        </w:rPr>
      </w:pPr>
    </w:p>
    <w:sectPr w:rsidR="00C618B5" w:rsidRPr="00BE7B6C" w:rsidSect="00BE7B6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50" w:rsidRDefault="00932650" w:rsidP="00BE7B6C">
      <w:pPr>
        <w:spacing w:after="0"/>
      </w:pPr>
      <w:r>
        <w:separator/>
      </w:r>
    </w:p>
  </w:endnote>
  <w:endnote w:type="continuationSeparator" w:id="0">
    <w:p w:rsidR="00932650" w:rsidRDefault="00932650" w:rsidP="00BE7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50" w:rsidRDefault="00932650" w:rsidP="00BE7B6C">
      <w:pPr>
        <w:spacing w:after="0"/>
      </w:pPr>
      <w:r>
        <w:separator/>
      </w:r>
    </w:p>
  </w:footnote>
  <w:footnote w:type="continuationSeparator" w:id="0">
    <w:p w:rsidR="00932650" w:rsidRDefault="00932650" w:rsidP="00BE7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6C" w:rsidRDefault="00BE7B6C" w:rsidP="00BE7B6C">
    <w:pPr>
      <w:pStyle w:val="Heading1"/>
    </w:pPr>
    <w:r w:rsidRPr="005B026E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50A5C2AC" wp14:editId="022A2EA2">
          <wp:simplePos x="0" y="0"/>
          <wp:positionH relativeFrom="margin">
            <wp:posOffset>7096125</wp:posOffset>
          </wp:positionH>
          <wp:positionV relativeFrom="paragraph">
            <wp:posOffset>-333375</wp:posOffset>
          </wp:positionV>
          <wp:extent cx="1511300" cy="629285"/>
          <wp:effectExtent l="0" t="0" r="0" b="0"/>
          <wp:wrapTight wrapText="bothSides">
            <wp:wrapPolygon edited="0">
              <wp:start x="0" y="0"/>
              <wp:lineTo x="0" y="20924"/>
              <wp:lineTo x="21237" y="20924"/>
              <wp:lineTo x="21237" y="0"/>
              <wp:lineTo x="0" y="0"/>
            </wp:wrapPolygon>
          </wp:wrapTight>
          <wp:docPr id="2" name="Picture 2" title="3-K for All NYC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29" r="37023" b="4429"/>
                  <a:stretch/>
                </pic:blipFill>
                <pic:spPr bwMode="auto">
                  <a:xfrm>
                    <a:off x="0" y="0"/>
                    <a:ext cx="1511300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C"/>
    <w:rsid w:val="00345D55"/>
    <w:rsid w:val="006C268A"/>
    <w:rsid w:val="006D3DC0"/>
    <w:rsid w:val="00932650"/>
    <w:rsid w:val="00BE7B6C"/>
    <w:rsid w:val="00E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CF4E5-84CC-44D3-BE3E-E735168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6C"/>
    <w:pPr>
      <w:spacing w:after="120" w:line="240" w:lineRule="auto"/>
    </w:pPr>
    <w:rPr>
      <w:rFonts w:ascii="Corbel" w:eastAsiaTheme="minorEastAsia" w:hAnsi="Corbel"/>
      <w:color w:val="538135" w:themeColor="accent6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6C"/>
    <w:pPr>
      <w:adjustRightInd w:val="0"/>
      <w:spacing w:after="60"/>
    </w:pPr>
  </w:style>
  <w:style w:type="table" w:customStyle="1" w:styleId="TableGrid1">
    <w:name w:val="Table Grid1"/>
    <w:basedOn w:val="TableNormal"/>
    <w:next w:val="TableGrid"/>
    <w:uiPriority w:val="39"/>
    <w:rsid w:val="00BE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B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B6C"/>
    <w:rPr>
      <w:rFonts w:ascii="Corbel" w:eastAsiaTheme="minorEastAsia" w:hAnsi="Corbel"/>
      <w:color w:val="538135" w:themeColor="accent6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B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B6C"/>
    <w:rPr>
      <w:rFonts w:ascii="Corbel" w:eastAsiaTheme="minorEastAsia" w:hAnsi="Corbel"/>
      <w:color w:val="538135" w:themeColor="accent6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Foster Idalis</cp:lastModifiedBy>
  <cp:revision>2</cp:revision>
  <dcterms:created xsi:type="dcterms:W3CDTF">2018-10-16T17:13:00Z</dcterms:created>
  <dcterms:modified xsi:type="dcterms:W3CDTF">2018-10-17T14:59:00Z</dcterms:modified>
</cp:coreProperties>
</file>